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="560" w:hanging="560" w:hangingChars="20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lang w:val="en-US"/>
        </w:rPr>
        <w:t>Phiếu bài tập về nhà Văn 6                     Năm học 2019-2020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en-US"/>
        </w:rPr>
        <w:t>BÀI TẬP VỀ NHÀ MÔN NGỮ VĂN 6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en-US"/>
        </w:rPr>
        <w:t>CHƯƠNG TRÌNH HỌC TRÊN TRUYỀN HÌNH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en-US"/>
        </w:rPr>
        <w:t>PHÁT THỨ 4 VÀ THỨ 7 HÀNG TUẦN</w:t>
      </w:r>
      <w:bookmarkStart w:id="0" w:name="_GoBack"/>
      <w:bookmarkEnd w:id="0"/>
    </w:p>
    <w:p>
      <w:pPr>
        <w:numPr>
          <w:ilvl w:val="0"/>
          <w:numId w:val="1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  <w:t>Học thuộc các ghi nhớ của bài So sánh tiết 1 và 2.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bidi w:val="0"/>
        <w:spacing w:before="0" w:beforeAutospacing="0" w:after="0" w:afterAutospacing="0" w:line="27" w:lineRule="atLeast"/>
        <w:ind w:left="0" w:leftChars="0" w:firstLine="0" w:firstLineChars="0"/>
        <w:rPr>
          <w:sz w:val="28"/>
          <w:szCs w:val="28"/>
        </w:rPr>
      </w:pP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  <w:t>Tìm hình ảnh so sánh có trong đoạn thơ sau và cho biết đâu là sự vật dùng để so sánh và sự vật được so sánh.</w:t>
      </w: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  <w:lang w:val="en-US"/>
        </w:rPr>
        <w:t>Nêu tác dụng.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bidi w:val="0"/>
        <w:spacing w:before="0" w:beforeAutospacing="0" w:after="0" w:afterAutospacing="0" w:line="27" w:lineRule="atLeast"/>
        <w:ind w:leftChars="0" w:right="0" w:rightChars="0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a.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7" w:lineRule="atLeast"/>
        <w:ind w:firstLine="2380" w:firstLineChars="850"/>
        <w:rPr>
          <w:sz w:val="28"/>
          <w:szCs w:val="28"/>
        </w:rPr>
      </w:pP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  <w:t>“</w:t>
      </w:r>
      <w:r>
        <w:rPr>
          <w:rFonts w:hint="default" w:ascii="Times New Roman" w:hAnsi="Times New Roman" w:cs="Times New Roman"/>
          <w:i/>
          <w:color w:val="000000"/>
          <w:sz w:val="28"/>
          <w:szCs w:val="28"/>
          <w:u w:val="none"/>
          <w:vertAlign w:val="baseline"/>
        </w:rPr>
        <w:t>Sông La ơi Sông La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7" w:lineRule="atLeast"/>
        <w:ind w:firstLine="2520" w:firstLineChars="900"/>
        <w:rPr>
          <w:sz w:val="28"/>
          <w:szCs w:val="28"/>
        </w:rPr>
      </w:pPr>
      <w:r>
        <w:rPr>
          <w:rFonts w:hint="default" w:ascii="Times New Roman" w:hAnsi="Times New Roman" w:cs="Times New Roman"/>
          <w:i/>
          <w:color w:val="000000"/>
          <w:sz w:val="28"/>
          <w:szCs w:val="28"/>
          <w:u w:val="none"/>
          <w:vertAlign w:val="baseline"/>
        </w:rPr>
        <w:t>Trong veo như ánh mắt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7" w:lineRule="atLeast"/>
        <w:ind w:firstLine="2660" w:firstLineChars="950"/>
        <w:rPr>
          <w:sz w:val="28"/>
          <w:szCs w:val="28"/>
        </w:rPr>
      </w:pPr>
      <w:r>
        <w:rPr>
          <w:rFonts w:hint="default" w:ascii="Times New Roman" w:hAnsi="Times New Roman" w:cs="Times New Roman"/>
          <w:i/>
          <w:color w:val="000000"/>
          <w:sz w:val="28"/>
          <w:szCs w:val="28"/>
          <w:u w:val="none"/>
          <w:vertAlign w:val="baseline"/>
        </w:rPr>
        <w:t>Bờ tre xanh im mát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7" w:lineRule="atLeast"/>
        <w:ind w:firstLine="2520" w:firstLineChars="900"/>
        <w:rPr>
          <w:sz w:val="28"/>
          <w:szCs w:val="28"/>
        </w:rPr>
      </w:pPr>
      <w:r>
        <w:rPr>
          <w:rFonts w:hint="default" w:ascii="Times New Roman" w:hAnsi="Times New Roman" w:cs="Times New Roman"/>
          <w:i/>
          <w:color w:val="000000"/>
          <w:sz w:val="28"/>
          <w:szCs w:val="28"/>
          <w:u w:val="none"/>
          <w:vertAlign w:val="baseline"/>
        </w:rPr>
        <w:t>Mươn mướt đôi hàng mi</w:t>
      </w: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  <w:t>”.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7" w:lineRule="atLeast"/>
        <w:jc w:val="right"/>
        <w:rPr>
          <w:sz w:val="28"/>
          <w:szCs w:val="28"/>
        </w:rPr>
      </w:pP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  <w:t>(Vũ Duy Thông)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  <w:t>b.                “Thân em như tấm lụa đào</w:t>
      </w:r>
    </w:p>
    <w:p>
      <w:pPr>
        <w:numPr>
          <w:ilvl w:val="0"/>
          <w:numId w:val="0"/>
        </w:numPr>
        <w:ind w:firstLine="1120" w:firstLineChars="40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  <w:t>Phất phơ giữa chợ biết vào tay ai”</w:t>
      </w:r>
    </w:p>
    <w:p>
      <w:pPr>
        <w:numPr>
          <w:ilvl w:val="0"/>
          <w:numId w:val="0"/>
        </w:numPr>
        <w:ind w:firstLine="6720" w:firstLineChars="240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  <w:t>(Ca dao)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  <w:t>c.</w:t>
      </w:r>
    </w:p>
    <w:p>
      <w:pPr>
        <w:numPr>
          <w:ilvl w:val="0"/>
          <w:numId w:val="0"/>
        </w:numPr>
        <w:ind w:firstLine="2240" w:firstLineChars="80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  <w:t>“Đất nước bốn ngàn năm</w:t>
      </w:r>
    </w:p>
    <w:p>
      <w:pPr>
        <w:numPr>
          <w:ilvl w:val="0"/>
          <w:numId w:val="0"/>
        </w:numPr>
        <w:ind w:firstLine="2380" w:firstLineChars="85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  <w:t>Vất vả và gian lao</w:t>
      </w:r>
    </w:p>
    <w:p>
      <w:pPr>
        <w:numPr>
          <w:ilvl w:val="0"/>
          <w:numId w:val="0"/>
        </w:numPr>
        <w:ind w:firstLine="2380" w:firstLineChars="85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  <w:t>Đất nước như vì sao</w:t>
      </w:r>
    </w:p>
    <w:p>
      <w:pPr>
        <w:numPr>
          <w:ilvl w:val="0"/>
          <w:numId w:val="0"/>
        </w:numPr>
        <w:ind w:firstLine="2380" w:firstLineChars="85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  <w:t>Cứ đi lên phía trước”</w:t>
      </w:r>
    </w:p>
    <w:p>
      <w:pPr>
        <w:numPr>
          <w:ilvl w:val="0"/>
          <w:numId w:val="0"/>
        </w:numPr>
        <w:ind w:firstLine="5740" w:firstLineChars="205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  <w:t>( Thanh Hải)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  <w:t>Viết đoạn văn từ 6-8 câu nêu cảm nghĩ về y bác sĩ trên tuyến đầu chống dịch. Trong đó có sử dụng một hình ảnh so sánh. (gạch chân, chú thích).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7D8DF"/>
    <w:multiLevelType w:val="singleLevel"/>
    <w:tmpl w:val="6DB7D8D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D50DE"/>
    <w:rsid w:val="08E12B53"/>
    <w:rsid w:val="2D5226BA"/>
    <w:rsid w:val="622A5ACB"/>
    <w:rsid w:val="7878040D"/>
    <w:rsid w:val="7F1E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2020-02-04T03:25:00Z</dcterms:created>
  <dc:creator>Dung</dc:creator>
  <cp:lastModifiedBy>google1567675469</cp:lastModifiedBy>
  <cp:lastPrinted>2020-02-04T03:26:00Z</cp:lastPrinted>
  <dcterms:modified xsi:type="dcterms:W3CDTF">2020-03-28T02:48:41Z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